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2869BE" w:rsidP="00C64A99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7263DB" w:rsidRPr="00DA1D25" w:rsidRDefault="007263DB" w:rsidP="00C64A99">
      <w:pPr>
        <w:pStyle w:val="a7"/>
        <w:spacing w:line="360" w:lineRule="auto"/>
        <w:jc w:val="center"/>
        <w:outlineLvl w:val="0"/>
        <w:rPr>
          <w:rFonts w:ascii="David" w:hAnsi="David"/>
          <w:bCs/>
          <w:u w:val="single"/>
          <w:rtl/>
          <w:lang w:eastAsia="he-IL"/>
        </w:rPr>
      </w:pPr>
      <w:r w:rsidRPr="00DA1D25">
        <w:rPr>
          <w:rFonts w:ascii="David" w:hAnsi="David" w:hint="cs"/>
          <w:bCs/>
          <w:u w:val="single"/>
          <w:rtl/>
          <w:lang w:eastAsia="he-IL"/>
        </w:rPr>
        <w:t>מכרז פומבי מס</w:t>
      </w:r>
      <w:r w:rsidRPr="00DA1D25">
        <w:rPr>
          <w:rFonts w:ascii="David" w:hAnsi="David"/>
          <w:bCs/>
          <w:u w:val="single"/>
          <w:rtl/>
          <w:lang w:eastAsia="he-IL"/>
        </w:rPr>
        <w:t>'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 w:rsidRPr="00DA1D25">
        <w:rPr>
          <w:rFonts w:ascii="David" w:hAnsi="David"/>
          <w:b/>
          <w:u w:val="single"/>
          <w:lang w:eastAsia="he-IL"/>
        </w:rPr>
        <w:t>23-2021</w:t>
      </w:r>
      <w:r w:rsidR="00DA1D25" w:rsidRPr="00DA1D25">
        <w:rPr>
          <w:rFonts w:ascii="David" w:hAnsi="David" w:hint="cs"/>
          <w:bCs/>
          <w:u w:val="single"/>
          <w:rtl/>
          <w:lang w:eastAsia="he-IL"/>
        </w:rPr>
        <w:t xml:space="preserve"> - </w:t>
      </w:r>
      <w:r w:rsidRPr="00DA1D25">
        <w:rPr>
          <w:rFonts w:ascii="David" w:hAnsi="David" w:hint="cs"/>
          <w:bCs/>
          <w:u w:val="single"/>
          <w:rtl/>
          <w:lang w:eastAsia="he-IL"/>
        </w:rPr>
        <w:t>למתן שירותי שמאות רכוש תכשיטים והערכת חפצי אומנות</w:t>
      </w:r>
    </w:p>
    <w:p w:rsidR="009339CD" w:rsidRDefault="009339CD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</w:pPr>
    </w:p>
    <w:p w:rsidR="007263DB" w:rsidRPr="007263DB" w:rsidRDefault="007263DB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משרד המשפטים (להלן: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7263DB">
        <w:rPr>
          <w:rFonts w:ascii="David" w:hAnsi="David" w:cs="David"/>
          <w:sz w:val="24"/>
          <w:szCs w:val="24"/>
          <w:rtl/>
        </w:rPr>
        <w:t xml:space="preserve">"המזמין") מזמין מציעים להציע הצעות למתן שירותי שמאות רכוש תכשיטים והערכת חפצי אומנות. </w:t>
      </w:r>
    </w:p>
    <w:p w:rsidR="007263DB" w:rsidRPr="007263DB" w:rsidRDefault="007263DB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hAnsi="David" w:cs="David"/>
          <w:sz w:val="24"/>
          <w:szCs w:val="24"/>
        </w:rPr>
      </w:pPr>
      <w:r w:rsidRPr="007263DB">
        <w:rPr>
          <w:rFonts w:ascii="David" w:hAnsi="David" w:cs="David"/>
          <w:sz w:val="24"/>
          <w:szCs w:val="24"/>
          <w:rtl/>
        </w:rPr>
        <w:t>השרות יינתן בשני מסלולים  נפרדים</w:t>
      </w:r>
      <w:r w:rsidR="00AF1590">
        <w:rPr>
          <w:rFonts w:ascii="David" w:hAnsi="David" w:cs="David" w:hint="cs"/>
          <w:sz w:val="24"/>
          <w:szCs w:val="24"/>
          <w:rtl/>
        </w:rPr>
        <w:t>:</w:t>
      </w:r>
    </w:p>
    <w:p w:rsidR="007263DB" w:rsidRPr="009339CD" w:rsidRDefault="007263DB" w:rsidP="009339CD">
      <w:pPr>
        <w:numPr>
          <w:ilvl w:val="2"/>
          <w:numId w:val="3"/>
        </w:numPr>
        <w:tabs>
          <w:tab w:val="clear" w:pos="1418"/>
          <w:tab w:val="left" w:pos="226"/>
          <w:tab w:val="num" w:pos="509"/>
        </w:tabs>
        <w:spacing w:after="0" w:line="360" w:lineRule="auto"/>
        <w:ind w:left="509" w:right="-180" w:hanging="425"/>
        <w:jc w:val="both"/>
        <w:rPr>
          <w:rFonts w:ascii="David" w:hAnsi="David" w:cs="David"/>
          <w:sz w:val="24"/>
          <w:szCs w:val="24"/>
        </w:rPr>
      </w:pPr>
      <w:r w:rsidRPr="009339CD">
        <w:rPr>
          <w:rFonts w:ascii="David" w:hAnsi="David" w:cs="David"/>
          <w:sz w:val="24"/>
          <w:szCs w:val="24"/>
          <w:rtl/>
        </w:rPr>
        <w:t>מסלול שמאות רכוש כמפורט במפרט השירותים המנוי בנספח א' (בפרק 2) למכרז ובהתאם למפורט בהגדרות בסעיף 2.</w:t>
      </w:r>
    </w:p>
    <w:p w:rsidR="007263DB" w:rsidRPr="009339CD" w:rsidRDefault="007263DB" w:rsidP="009339CD">
      <w:pPr>
        <w:numPr>
          <w:ilvl w:val="2"/>
          <w:numId w:val="3"/>
        </w:numPr>
        <w:tabs>
          <w:tab w:val="clear" w:pos="1418"/>
          <w:tab w:val="left" w:pos="226"/>
          <w:tab w:val="num" w:pos="509"/>
        </w:tabs>
        <w:spacing w:after="0" w:line="360" w:lineRule="auto"/>
        <w:ind w:left="509" w:right="-180" w:hanging="425"/>
        <w:jc w:val="both"/>
        <w:rPr>
          <w:rFonts w:ascii="David" w:hAnsi="David" w:cs="David"/>
          <w:sz w:val="24"/>
          <w:szCs w:val="24"/>
        </w:rPr>
      </w:pPr>
      <w:r w:rsidRPr="009339CD">
        <w:rPr>
          <w:rFonts w:ascii="David" w:hAnsi="David" w:cs="David"/>
          <w:sz w:val="24"/>
          <w:szCs w:val="24"/>
          <w:rtl/>
        </w:rPr>
        <w:t>מסלול הערכת חפצי אומנות כמפורט במפרט השירותים המנוי בנספח א' (בפרק 2) למכרז ובהתאם למפורט בהגדרות בסעיף 2.</w:t>
      </w:r>
    </w:p>
    <w:p w:rsidR="007263DB" w:rsidRPr="007263DB" w:rsidRDefault="007263DB" w:rsidP="007263DB">
      <w:pPr>
        <w:numPr>
          <w:ilvl w:val="1"/>
          <w:numId w:val="3"/>
        </w:numPr>
        <w:tabs>
          <w:tab w:val="clear" w:pos="792"/>
        </w:tabs>
        <w:spacing w:after="0" w:line="360" w:lineRule="auto"/>
        <w:ind w:left="852" w:hanging="492"/>
        <w:jc w:val="both"/>
        <w:rPr>
          <w:rFonts w:ascii="David" w:hAnsi="David" w:cs="David"/>
          <w:color w:val="000000"/>
          <w:sz w:val="24"/>
          <w:szCs w:val="24"/>
        </w:rPr>
      </w:pPr>
      <w:r w:rsidRPr="007263DB">
        <w:rPr>
          <w:rFonts w:ascii="David" w:hAnsi="David" w:cs="David"/>
          <w:color w:val="000000"/>
          <w:sz w:val="24"/>
          <w:szCs w:val="24"/>
          <w:rtl/>
        </w:rPr>
        <w:t>מציע יכול להציע הצעה בכל אחד מהמסלולים ובלבד שהוא עומד בתנאים של כל מסלול בנפרד.</w:t>
      </w:r>
    </w:p>
    <w:p w:rsidR="007263DB" w:rsidRPr="007263DB" w:rsidRDefault="007263DB" w:rsidP="007263DB">
      <w:pPr>
        <w:numPr>
          <w:ilvl w:val="1"/>
          <w:numId w:val="3"/>
        </w:numPr>
        <w:tabs>
          <w:tab w:val="clear" w:pos="792"/>
        </w:tabs>
        <w:spacing w:after="0" w:line="360" w:lineRule="auto"/>
        <w:ind w:left="852" w:hanging="492"/>
        <w:jc w:val="both"/>
        <w:rPr>
          <w:rFonts w:ascii="David" w:hAnsi="David" w:cs="David"/>
          <w:color w:val="000000"/>
          <w:sz w:val="24"/>
          <w:szCs w:val="24"/>
        </w:rPr>
      </w:pPr>
      <w:r w:rsidRPr="007263DB">
        <w:rPr>
          <w:rFonts w:ascii="David" w:hAnsi="David" w:cs="David"/>
          <w:color w:val="000000"/>
          <w:sz w:val="24"/>
          <w:szCs w:val="24"/>
          <w:rtl/>
        </w:rPr>
        <w:t>אין מניעה כי מציע יזכה בשני המסלולים.</w:t>
      </w:r>
    </w:p>
    <w:p w:rsidR="007263DB" w:rsidRPr="007263DB" w:rsidRDefault="007263DB" w:rsidP="007263DB">
      <w:pPr>
        <w:numPr>
          <w:ilvl w:val="1"/>
          <w:numId w:val="3"/>
        </w:numPr>
        <w:tabs>
          <w:tab w:val="clear" w:pos="792"/>
        </w:tabs>
        <w:spacing w:after="0" w:line="360" w:lineRule="auto"/>
        <w:ind w:left="852" w:hanging="492"/>
        <w:jc w:val="both"/>
        <w:rPr>
          <w:rFonts w:ascii="David" w:hAnsi="David" w:cs="David"/>
          <w:color w:val="000000"/>
          <w:sz w:val="24"/>
          <w:szCs w:val="24"/>
        </w:rPr>
      </w:pPr>
      <w:r w:rsidRPr="007263DB">
        <w:rPr>
          <w:rFonts w:ascii="David" w:hAnsi="David" w:cs="David"/>
          <w:color w:val="000000"/>
          <w:sz w:val="24"/>
          <w:szCs w:val="24"/>
          <w:rtl/>
        </w:rPr>
        <w:t>המזמין שואף לבחור עד שני מציעים זוכים בכל אחד מהמסלולים.</w:t>
      </w:r>
    </w:p>
    <w:p w:rsidR="006B0485" w:rsidRPr="006B0485" w:rsidRDefault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RDefault="000F7D16" w:rsidP="009E782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D14E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="009E782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</w:t>
      </w:r>
      <w:bookmarkStart w:id="0" w:name="_GoBack"/>
      <w:bookmarkEnd w:id="0"/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D14E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7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/2021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RDefault="008F5AA4" w:rsidP="00C64A9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D14E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4.4</w:t>
      </w:r>
      <w:r w:rsidR="00344757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BE355E" w:rsidRDefault="00310F8C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BE355E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BE355E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BE355E" w:rsidRDefault="00310F8C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BE355E">
        <w:rPr>
          <w:rFonts w:ascii="David" w:hAnsi="David" w:cs="David" w:hint="eastAsia"/>
          <w:sz w:val="24"/>
          <w:szCs w:val="24"/>
          <w:rtl/>
        </w:rPr>
        <w:t>טרם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הגשת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ההצעה</w:t>
      </w:r>
      <w:r w:rsidRPr="00BE355E">
        <w:rPr>
          <w:rFonts w:ascii="David" w:hAnsi="David" w:cs="David" w:hint="cs"/>
          <w:sz w:val="24"/>
          <w:szCs w:val="24"/>
          <w:rtl/>
        </w:rPr>
        <w:t>,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cs"/>
          <w:sz w:val="24"/>
          <w:szCs w:val="24"/>
          <w:rtl/>
        </w:rPr>
        <w:t>מומלץ</w:t>
      </w:r>
      <w:r w:rsidRPr="00BE355E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BE355E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Pr="000E5B44" w:rsidRDefault="00310F8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0E5B44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0E5B44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0E5B44" w:rsidRDefault="00320AEC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rtl/>
          <w:lang w:eastAsia="he-IL"/>
        </w:rPr>
      </w:pPr>
      <w:hyperlink r:id="rId10" w:tooltip="https://merkava.mrp.gov.il/tenders/gate/index.html?bid_object_id=4000534095" w:history="1">
        <w:r w:rsidR="008D5FB5">
          <w:rPr>
            <w:rStyle w:val="Hyperlink"/>
          </w:rPr>
          <w:t>https://merkava.mrp.gov.il/tenders/gate/index.html?bid_object_id=4000534095</w:t>
        </w:r>
      </w:hyperlink>
      <w:r w:rsidR="0040374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rtl/>
          <w:lang w:eastAsia="he-IL"/>
        </w:rPr>
        <w:t xml:space="preserve"> </w:t>
      </w:r>
    </w:p>
    <w:p w:rsidR="0040374D" w:rsidRPr="00310F8C" w:rsidRDefault="0040374D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RDefault="004D0556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6D3D02" w:rsidRDefault="002869BE" w:rsidP="00C64A99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321923070"/>
    </w:p>
    <w:p w:rsidR="009C188C" w:rsidRPr="009C188C" w:rsidRDefault="009C188C" w:rsidP="00DE6200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  <w:bookmarkStart w:id="2" w:name="_Ref505598849"/>
      <w:r w:rsidRPr="009C188C">
        <w:rPr>
          <w:rFonts w:ascii="Times New Roman" w:eastAsia="Times New Roman" w:hAnsi="Times New Roman" w:cs="David"/>
          <w:sz w:val="24"/>
          <w:szCs w:val="24"/>
          <w:rtl/>
        </w:rPr>
        <w:t>תעודת ההתאגדות (או רישום) של התאגיד/ שותפות/ חברה/ עמותה ואישור עו"ד/רו"ח על זהות מורשי החתימה בו או תעודת רישום כעוסק מורשה.</w:t>
      </w:r>
    </w:p>
    <w:p w:rsidR="009C188C" w:rsidRPr="00B10E0E" w:rsidRDefault="009C188C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אישור על ניהול פנקסי חשבונות ורשומות לפי חוק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עסקאות 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>גופים ציבוריים (אכיפת ניהול חשבונות ותשלום חובות מס) התשל"ו 1976</w:t>
      </w:r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נסח חברה או שותפות עדכני (שתאריך הפקתו בשנת </w:t>
      </w:r>
      <w:r w:rsidR="00AF1590" w:rsidRPr="00B10E0E">
        <w:rPr>
          <w:rFonts w:ascii="Times New Roman" w:eastAsia="Times New Roman" w:hAnsi="Times New Roman" w:cs="David"/>
          <w:sz w:val="24"/>
          <w:szCs w:val="24"/>
        </w:rPr>
        <w:t>2021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) מטעם רשם החברות.</w:t>
      </w:r>
      <w:bookmarkStart w:id="3" w:name="_Ref526062252"/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/>
          <w:sz w:val="24"/>
          <w:szCs w:val="24"/>
          <w:rtl/>
        </w:rPr>
        <w:lastRenderedPageBreak/>
        <w:t>אם הגוף המציע הינו עמותה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- </w:t>
      </w:r>
      <w:bookmarkEnd w:id="3"/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יש לצרף 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אישור ניהול תקין, מטעם רשם העמותות, תקף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לשנת 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>20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21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ואישור רשות המיסים על סיווג כמלכ"ר לצורך מע"מ.</w:t>
      </w:r>
      <w:bookmarkStart w:id="4" w:name="_Ref526062406"/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/>
          <w:sz w:val="24"/>
          <w:szCs w:val="24"/>
          <w:rtl/>
        </w:rPr>
        <w:t>תצהיר בדבר היעדר הרשעות בגין העסקת עובדים זרים ושכר מינימום</w:t>
      </w:r>
      <w:bookmarkEnd w:id="4"/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bookmarkStart w:id="5" w:name="OLE_LINK17"/>
      <w:bookmarkStart w:id="6" w:name="OLE_LINK18"/>
      <w:bookmarkStart w:id="7" w:name="_Ref526062451"/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תצהיר בדבר אי תיאום הצעות במכרז</w:t>
      </w:r>
      <w:bookmarkEnd w:id="5"/>
      <w:bookmarkEnd w:id="6"/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בהתאם לנוסח בחוברת ההצעה.</w:t>
      </w:r>
      <w:bookmarkEnd w:id="7"/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תצהיר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שימוש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המכרז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אך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ורק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בתוכנות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מקוריות בהתאם לנוסח בחוברת ההצעה.</w:t>
      </w:r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תצהיר בדבר עמידה בחוק שוויון זכויות לאנשים עם מוגבלות.</w:t>
      </w:r>
    </w:p>
    <w:p w:rsidR="00DE6200" w:rsidRPr="00B10E0E" w:rsidRDefault="00DE6200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8" w:name="_Ref2497890"/>
      <w:r w:rsidRPr="00B10E0E">
        <w:rPr>
          <w:rFonts w:ascii="Times New Roman" w:eastAsia="Times New Roman" w:hAnsi="Times New Roman" w:cs="David"/>
          <w:sz w:val="24"/>
          <w:szCs w:val="24"/>
          <w:rtl/>
        </w:rPr>
        <w:t>היעדר ניגוד עניינים במתן שירותים נשוא מכרז זה בהתאם לנוסח חוברת ההצעה</w:t>
      </w:r>
      <w:bookmarkEnd w:id="8"/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DE6200" w:rsidRDefault="00DE6200" w:rsidP="00DE6200">
      <w:pPr>
        <w:pStyle w:val="normal1"/>
        <w:numPr>
          <w:ilvl w:val="0"/>
          <w:numId w:val="0"/>
        </w:numPr>
        <w:spacing w:after="0"/>
        <w:ind w:left="792" w:hanging="432"/>
        <w:contextualSpacing/>
      </w:pPr>
    </w:p>
    <w:bookmarkEnd w:id="1"/>
    <w:bookmarkEnd w:id="2"/>
    <w:p w:rsidR="0061550C" w:rsidRDefault="00034D42" w:rsidP="00C64A99">
      <w:pPr>
        <w:numPr>
          <w:ilvl w:val="0"/>
          <w:numId w:val="11"/>
        </w:numPr>
        <w:spacing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9C71A8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Default="002869BE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Default="00320AEC" w:rsidP="00DE6200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tooltip="https://www.gov.il/he/Departments/publications/Call_for_bids/tender-23-2021" w:history="1">
        <w:r w:rsidR="008D5FB5">
          <w:rPr>
            <w:rStyle w:val="Hyperlink"/>
            <w:rFonts w:ascii="David" w:hAnsi="David" w:cs="David"/>
          </w:rPr>
          <w:t>https://www.gov.il/he/Departments/publications/Call_for_bids/tender-23-2021</w:t>
        </w:r>
      </w:hyperlink>
    </w:p>
    <w:p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Default="002869BE" w:rsidP="0040374D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40374D">
        <w:rPr>
          <w:rFonts w:ascii="David" w:eastAsia="Times New Roman" w:hAnsi="David" w:cs="David"/>
          <w:color w:val="000000"/>
          <w:sz w:val="24"/>
          <w:szCs w:val="24"/>
        </w:rPr>
        <w:t>20</w:t>
      </w:r>
      <w:r w:rsidR="00DE6200">
        <w:rPr>
          <w:rFonts w:ascii="David" w:eastAsia="Times New Roman" w:hAnsi="David" w:cs="David"/>
          <w:color w:val="000000"/>
          <w:sz w:val="24"/>
          <w:szCs w:val="24"/>
        </w:rPr>
        <w:t>.06.2021</w:t>
      </w:r>
      <w:r w:rsidR="00DE6200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0AEC" w:rsidRDefault="00320AEC" w:rsidP="008777BB">
      <w:pPr>
        <w:spacing w:after="0" w:line="240" w:lineRule="auto"/>
      </w:pPr>
      <w:r>
        <w:separator/>
      </w:r>
    </w:p>
  </w:endnote>
  <w:endnote w:type="continuationSeparator" w:id="0">
    <w:p w:rsidR="00320AEC" w:rsidRDefault="00320AEC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0AEC" w:rsidRDefault="00320AEC" w:rsidP="008777BB">
      <w:pPr>
        <w:spacing w:after="0" w:line="240" w:lineRule="auto"/>
      </w:pPr>
      <w:r>
        <w:separator/>
      </w:r>
    </w:p>
  </w:footnote>
  <w:footnote w:type="continuationSeparator" w:id="0">
    <w:p w:rsidR="00320AEC" w:rsidRDefault="00320AEC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5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6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7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8"/>
  </w:num>
  <w:num w:numId="6">
    <w:abstractNumId w:val="9"/>
  </w:num>
  <w:num w:numId="7">
    <w:abstractNumId w:val="25"/>
  </w:num>
  <w:num w:numId="8">
    <w:abstractNumId w:val="18"/>
  </w:num>
  <w:num w:numId="9">
    <w:abstractNumId w:val="14"/>
  </w:num>
  <w:num w:numId="10">
    <w:abstractNumId w:val="19"/>
  </w:num>
  <w:num w:numId="11">
    <w:abstractNumId w:val="7"/>
  </w:num>
  <w:num w:numId="12">
    <w:abstractNumId w:val="6"/>
  </w:num>
  <w:num w:numId="13">
    <w:abstractNumId w:val="27"/>
  </w:num>
  <w:num w:numId="14">
    <w:abstractNumId w:val="1"/>
  </w:num>
  <w:num w:numId="15">
    <w:abstractNumId w:val="24"/>
  </w:num>
  <w:num w:numId="16">
    <w:abstractNumId w:val="4"/>
  </w:num>
  <w:num w:numId="17">
    <w:abstractNumId w:val="26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3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42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64A99"/>
    <w:rsid w:val="00C77DA8"/>
    <w:rsid w:val="00CC31BD"/>
    <w:rsid w:val="00CC3810"/>
    <w:rsid w:val="00D00ED0"/>
    <w:rsid w:val="00D14EA8"/>
    <w:rsid w:val="00D23784"/>
    <w:rsid w:val="00DA1D25"/>
    <w:rsid w:val="00DE6200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2174808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23-2021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3409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3267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cp:lastPrinted>2020-11-23T15:11:00Z</cp:lastPrinted>
  <dcterms:created xsi:type="dcterms:W3CDTF">2021-06-07T10:53:00Z</dcterms:created>
  <dcterms:modified xsi:type="dcterms:W3CDTF">2021-06-07T10:53:00Z</dcterms:modified>
  <dc:language>עברית</dc:language>
</cp:coreProperties>
</file>